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C9" w:rsidRPr="00FA7D96" w:rsidRDefault="00A86FB9">
      <w:pPr>
        <w:spacing w:after="163" w:line="259" w:lineRule="auto"/>
        <w:ind w:left="16" w:firstLine="0"/>
        <w:jc w:val="center"/>
        <w:rPr>
          <w:b/>
          <w:color w:val="5D4B7D"/>
          <w:sz w:val="28"/>
        </w:rPr>
      </w:pPr>
      <w:r w:rsidRPr="00FA7D96">
        <w:rPr>
          <w:b/>
          <w:color w:val="5D4B7D"/>
          <w:sz w:val="40"/>
        </w:rPr>
        <w:t xml:space="preserve">Teste de avaliação e instrução </w:t>
      </w:r>
    </w:p>
    <w:p w:rsidR="00FA7D96" w:rsidRDefault="00FA7D96">
      <w:pPr>
        <w:spacing w:after="205"/>
        <w:ind w:left="-5"/>
        <w:jc w:val="left"/>
        <w:rPr>
          <w:sz w:val="22"/>
        </w:rPr>
      </w:pPr>
    </w:p>
    <w:p w:rsidR="00BD3EC9" w:rsidRDefault="00A86FB9">
      <w:pPr>
        <w:spacing w:after="205"/>
        <w:ind w:left="-5"/>
        <w:jc w:val="left"/>
      </w:pPr>
      <w:r>
        <w:rPr>
          <w:sz w:val="22"/>
        </w:rPr>
        <w:t xml:space="preserve">Caro profissional, </w:t>
      </w:r>
    </w:p>
    <w:p w:rsidR="00BD3EC9" w:rsidRDefault="00A86FB9">
      <w:pPr>
        <w:spacing w:after="205"/>
        <w:ind w:left="-5"/>
        <w:jc w:val="left"/>
      </w:pPr>
      <w:r>
        <w:rPr>
          <w:sz w:val="22"/>
        </w:rPr>
        <w:t xml:space="preserve">Cuidar bem da portaria é sinônimo de segurança para todo o condomínio. Por isso, sua atenção e cuidados são tão importantes para o bem-estar dos moradores. Que tal fazer um teste para saber como andam as suas habilidades?  Mas sem preocupação. Aqui, não importa o resultado. Esse teste é apenas para que o condomínio possa oferecer mais informações e condições de trabalho a você </w:t>
      </w:r>
    </w:p>
    <w:p w:rsidR="00BD3EC9" w:rsidRDefault="00A86FB9">
      <w:pPr>
        <w:spacing w:after="205"/>
        <w:ind w:left="-5" w:right="6343"/>
        <w:jc w:val="left"/>
      </w:pPr>
      <w:r>
        <w:rPr>
          <w:sz w:val="22"/>
        </w:rPr>
        <w:t>_______________________________</w:t>
      </w:r>
      <w:r w:rsidR="00FA7D96">
        <w:rPr>
          <w:sz w:val="22"/>
        </w:rPr>
        <w:t>_____</w:t>
      </w:r>
      <w:r>
        <w:rPr>
          <w:sz w:val="22"/>
        </w:rPr>
        <w:t xml:space="preserve"> </w:t>
      </w:r>
      <w:r w:rsidR="00FA7D96">
        <w:rPr>
          <w:sz w:val="22"/>
        </w:rPr>
        <w:br/>
      </w:r>
      <w:r>
        <w:rPr>
          <w:sz w:val="22"/>
        </w:rPr>
        <w:t xml:space="preserve">Nome do profissional </w:t>
      </w:r>
    </w:p>
    <w:p w:rsidR="00BD3EC9" w:rsidRDefault="00A86FB9" w:rsidP="00FA7D96">
      <w:pPr>
        <w:spacing w:after="215" w:line="259" w:lineRule="auto"/>
        <w:ind w:left="0" w:firstLine="0"/>
        <w:jc w:val="left"/>
      </w:pPr>
      <w:r w:rsidRPr="00FA7D96">
        <w:rPr>
          <w:b/>
        </w:rPr>
        <w:t>1- Quando chega uma funcionária de uma unidade, no final de semana, você:</w:t>
      </w:r>
      <w:r w:rsidR="00FA7D96">
        <w:rPr>
          <w:b/>
        </w:rPr>
        <w:br/>
      </w:r>
      <w:r>
        <w:t xml:space="preserve">a) Abre sem pensar duas vezes </w:t>
      </w:r>
      <w:r w:rsidR="00FA7D96">
        <w:br/>
        <w:t xml:space="preserve">b) </w:t>
      </w:r>
      <w:r>
        <w:t xml:space="preserve">Abre e interfona para o morador </w:t>
      </w:r>
      <w:r w:rsidR="00FA7D96">
        <w:br/>
        <w:t xml:space="preserve">c) </w:t>
      </w:r>
      <w:r>
        <w:t xml:space="preserve">Só abre depois de saber se a funcionária pode subir </w:t>
      </w:r>
    </w:p>
    <w:p w:rsidR="00FA7D96" w:rsidRDefault="00A86FB9">
      <w:pPr>
        <w:spacing w:line="268" w:lineRule="auto"/>
        <w:ind w:left="-5" w:right="899"/>
        <w:jc w:val="left"/>
        <w:rPr>
          <w:b/>
        </w:rPr>
      </w:pPr>
      <w:r w:rsidRPr="00FA7D96">
        <w:rPr>
          <w:b/>
        </w:rPr>
        <w:t xml:space="preserve">2- Você já liberou a entrada de alguém desconhecido no condomínio, por achá-lo familiar ou de boa aparência? </w:t>
      </w:r>
    </w:p>
    <w:p w:rsidR="00BD3EC9" w:rsidRDefault="00A86FB9">
      <w:pPr>
        <w:spacing w:line="268" w:lineRule="auto"/>
        <w:ind w:left="-5" w:right="899"/>
        <w:jc w:val="left"/>
      </w:pPr>
      <w:r>
        <w:t xml:space="preserve">a) Sim </w:t>
      </w:r>
    </w:p>
    <w:p w:rsidR="00BD3EC9" w:rsidRDefault="00A86FB9">
      <w:pPr>
        <w:spacing w:after="207"/>
        <w:ind w:left="-5"/>
      </w:pPr>
      <w:r>
        <w:t xml:space="preserve">b) Não </w:t>
      </w:r>
    </w:p>
    <w:p w:rsidR="00BD3EC9" w:rsidRPr="00FA7D96" w:rsidRDefault="00A86FB9">
      <w:pPr>
        <w:spacing w:line="268" w:lineRule="auto"/>
        <w:ind w:left="-5"/>
        <w:jc w:val="left"/>
        <w:rPr>
          <w:b/>
        </w:rPr>
      </w:pPr>
      <w:r w:rsidRPr="00FA7D96">
        <w:rPr>
          <w:b/>
        </w:rPr>
        <w:t xml:space="preserve">3- Como você reage quando um morador pede para deixar a portaria “só um minutinho” para ajudá-lo em alguma atividade? </w:t>
      </w:r>
    </w:p>
    <w:p w:rsidR="00FA7D96" w:rsidRDefault="00A86FB9">
      <w:pPr>
        <w:ind w:left="-5" w:right="2155"/>
      </w:pPr>
      <w:r>
        <w:t xml:space="preserve">a) Explica educadamente que não pode deixar a portaria sem ninguém, que são ordens superiores </w:t>
      </w:r>
    </w:p>
    <w:p w:rsidR="00BD3EC9" w:rsidRDefault="00A86FB9">
      <w:pPr>
        <w:ind w:left="-5" w:right="2155"/>
      </w:pPr>
      <w:r>
        <w:t xml:space="preserve">b) Diz que não pode </w:t>
      </w:r>
    </w:p>
    <w:p w:rsidR="00BD3EC9" w:rsidRDefault="00A86FB9">
      <w:pPr>
        <w:spacing w:after="209"/>
        <w:ind w:left="-5"/>
      </w:pPr>
      <w:r>
        <w:t xml:space="preserve">c) Dependendo do pedido, acaba ajudando o morador </w:t>
      </w:r>
    </w:p>
    <w:p w:rsidR="00BD3EC9" w:rsidRPr="00FA7D96" w:rsidRDefault="00A86FB9">
      <w:pPr>
        <w:spacing w:line="268" w:lineRule="auto"/>
        <w:ind w:left="-5"/>
        <w:jc w:val="left"/>
        <w:rPr>
          <w:b/>
        </w:rPr>
      </w:pPr>
      <w:r w:rsidRPr="00FA7D96">
        <w:rPr>
          <w:b/>
        </w:rPr>
        <w:t xml:space="preserve">4- Quando um entregador ou outro prestador de serviços começa a fazer muitas perguntas sobre o dia a dia do condomínio, você: </w:t>
      </w:r>
    </w:p>
    <w:p w:rsidR="00BD3EC9" w:rsidRDefault="00A86FB9">
      <w:pPr>
        <w:numPr>
          <w:ilvl w:val="0"/>
          <w:numId w:val="2"/>
        </w:numPr>
        <w:ind w:hanging="211"/>
      </w:pPr>
      <w:r>
        <w:t xml:space="preserve">Se for alguém que conhece bem, conversa normalmente </w:t>
      </w:r>
    </w:p>
    <w:p w:rsidR="00BD3EC9" w:rsidRDefault="00A86FB9">
      <w:pPr>
        <w:numPr>
          <w:ilvl w:val="0"/>
          <w:numId w:val="2"/>
        </w:numPr>
        <w:ind w:hanging="211"/>
      </w:pPr>
      <w:r>
        <w:t xml:space="preserve">Gosta de mostrar que sabe como é a dinâmica do condomínio </w:t>
      </w:r>
    </w:p>
    <w:p w:rsidR="00BD3EC9" w:rsidRDefault="00A86FB9">
      <w:pPr>
        <w:numPr>
          <w:ilvl w:val="0"/>
          <w:numId w:val="2"/>
        </w:numPr>
        <w:spacing w:after="207"/>
        <w:ind w:hanging="211"/>
      </w:pPr>
      <w:r>
        <w:t xml:space="preserve">Procura não dar nenhuma informação </w:t>
      </w:r>
    </w:p>
    <w:p w:rsidR="00FA7D96" w:rsidRPr="00FA7D96" w:rsidRDefault="00A86FB9">
      <w:pPr>
        <w:spacing w:line="268" w:lineRule="auto"/>
        <w:ind w:left="-5" w:right="4441"/>
        <w:jc w:val="left"/>
        <w:rPr>
          <w:b/>
        </w:rPr>
      </w:pPr>
      <w:r w:rsidRPr="00FA7D96">
        <w:rPr>
          <w:b/>
        </w:rPr>
        <w:t xml:space="preserve">5- Você as vezes se vê em uma situação em que não sabe como agir? </w:t>
      </w:r>
    </w:p>
    <w:p w:rsidR="00BD3EC9" w:rsidRDefault="00A86FB9">
      <w:pPr>
        <w:spacing w:line="268" w:lineRule="auto"/>
        <w:ind w:left="-5" w:right="4441"/>
        <w:jc w:val="left"/>
      </w:pPr>
      <w:r>
        <w:t xml:space="preserve">a) Sim </w:t>
      </w:r>
    </w:p>
    <w:p w:rsidR="00BD3EC9" w:rsidRDefault="00A86FB9">
      <w:pPr>
        <w:numPr>
          <w:ilvl w:val="0"/>
          <w:numId w:val="3"/>
        </w:numPr>
        <w:ind w:hanging="211"/>
      </w:pPr>
      <w:r>
        <w:t xml:space="preserve">Não </w:t>
      </w:r>
    </w:p>
    <w:p w:rsidR="00BD3EC9" w:rsidRDefault="00A86FB9">
      <w:pPr>
        <w:numPr>
          <w:ilvl w:val="0"/>
          <w:numId w:val="3"/>
        </w:numPr>
        <w:ind w:hanging="211"/>
      </w:pPr>
      <w:r>
        <w:t xml:space="preserve">Muito raramente </w:t>
      </w:r>
    </w:p>
    <w:p w:rsidR="00BD3EC9" w:rsidRDefault="00A86FB9">
      <w:pPr>
        <w:ind w:left="-5"/>
      </w:pPr>
      <w:r>
        <w:t xml:space="preserve">Se houver alguma, informe-nos abaixo: </w:t>
      </w:r>
    </w:p>
    <w:p w:rsidR="00BD3EC9" w:rsidRDefault="00A86FB9">
      <w:pPr>
        <w:spacing w:after="207"/>
        <w:ind w:left="-5"/>
      </w:pPr>
      <w:r>
        <w:t xml:space="preserve">_______________________________________________________________________________________________________ </w:t>
      </w:r>
    </w:p>
    <w:p w:rsidR="00FA7D96" w:rsidRPr="00FA7D96" w:rsidRDefault="00A86FB9">
      <w:pPr>
        <w:spacing w:line="268" w:lineRule="auto"/>
        <w:ind w:left="-5"/>
        <w:jc w:val="left"/>
        <w:rPr>
          <w:b/>
        </w:rPr>
      </w:pPr>
      <w:r w:rsidRPr="00FA7D96">
        <w:rPr>
          <w:b/>
        </w:rPr>
        <w:t xml:space="preserve">6- O que você costuma responder para familiares ou visitas de moradores que não gostam de esperar para serem liberados? </w:t>
      </w:r>
    </w:p>
    <w:p w:rsidR="00BD3EC9" w:rsidRDefault="00A86FB9">
      <w:pPr>
        <w:spacing w:line="268" w:lineRule="auto"/>
        <w:ind w:left="-5"/>
        <w:jc w:val="left"/>
      </w:pPr>
      <w:r>
        <w:t xml:space="preserve">a) Explica, com jeito, que ninguém pode entrar sem autorização </w:t>
      </w:r>
    </w:p>
    <w:p w:rsidR="00BD3EC9" w:rsidRDefault="00A86FB9">
      <w:pPr>
        <w:numPr>
          <w:ilvl w:val="0"/>
          <w:numId w:val="4"/>
        </w:numPr>
        <w:ind w:hanging="211"/>
      </w:pPr>
      <w:r>
        <w:t xml:space="preserve">Não responde nada – afinal, as pessoas só estão mesmo com pressa </w:t>
      </w:r>
    </w:p>
    <w:p w:rsidR="00BD3EC9" w:rsidRDefault="00A86FB9">
      <w:pPr>
        <w:numPr>
          <w:ilvl w:val="0"/>
          <w:numId w:val="4"/>
        </w:numPr>
        <w:spacing w:after="207"/>
        <w:ind w:hanging="211"/>
      </w:pPr>
      <w:r>
        <w:t xml:space="preserve">Diz que não está autorizado a liberar a entrada de ninguém </w:t>
      </w:r>
    </w:p>
    <w:p w:rsidR="00FA7D96" w:rsidRPr="00FA7D96" w:rsidRDefault="00A86FB9">
      <w:pPr>
        <w:spacing w:line="268" w:lineRule="auto"/>
        <w:ind w:left="-5" w:right="2987"/>
        <w:jc w:val="left"/>
        <w:rPr>
          <w:b/>
        </w:rPr>
      </w:pPr>
      <w:r w:rsidRPr="00FA7D96">
        <w:rPr>
          <w:b/>
        </w:rPr>
        <w:t>7- Você considera os cursos e/ou reciclagens oferecidos para profissionais de portaria:</w:t>
      </w:r>
    </w:p>
    <w:p w:rsidR="00BD3EC9" w:rsidRDefault="00A86FB9">
      <w:pPr>
        <w:spacing w:line="268" w:lineRule="auto"/>
        <w:ind w:left="-5" w:right="2987"/>
        <w:jc w:val="left"/>
      </w:pPr>
      <w:r>
        <w:t xml:space="preserve">a) Um dia diferente de trabalho </w:t>
      </w:r>
    </w:p>
    <w:p w:rsidR="00BD3EC9" w:rsidRDefault="00A86FB9">
      <w:pPr>
        <w:numPr>
          <w:ilvl w:val="0"/>
          <w:numId w:val="5"/>
        </w:numPr>
        <w:ind w:hanging="211"/>
      </w:pPr>
      <w:r>
        <w:t xml:space="preserve">Uma maneira de se confraternizar e conhecer outros porteiros </w:t>
      </w:r>
    </w:p>
    <w:p w:rsidR="00FA7D96" w:rsidRDefault="00A86FB9">
      <w:pPr>
        <w:numPr>
          <w:ilvl w:val="0"/>
          <w:numId w:val="5"/>
        </w:numPr>
        <w:spacing w:after="225"/>
        <w:ind w:hanging="211"/>
      </w:pPr>
      <w:r>
        <w:t xml:space="preserve">Um jeito de se manter sempre atualizado </w:t>
      </w:r>
    </w:p>
    <w:p w:rsidR="00FA7D96" w:rsidRDefault="00FA7D96">
      <w:pPr>
        <w:spacing w:after="160" w:line="259" w:lineRule="auto"/>
        <w:ind w:left="0" w:firstLine="0"/>
        <w:jc w:val="left"/>
      </w:pPr>
      <w:r>
        <w:br w:type="page"/>
      </w:r>
    </w:p>
    <w:p w:rsidR="00BD3EC9" w:rsidRPr="00FA7D96" w:rsidRDefault="00BD3EC9">
      <w:pPr>
        <w:spacing w:after="0" w:line="259" w:lineRule="auto"/>
        <w:ind w:left="0" w:firstLine="0"/>
        <w:jc w:val="left"/>
        <w:rPr>
          <w:b/>
        </w:rPr>
      </w:pPr>
    </w:p>
    <w:p w:rsidR="00BD3EC9" w:rsidRDefault="00A86FB9">
      <w:pPr>
        <w:spacing w:line="268" w:lineRule="auto"/>
        <w:ind w:left="-5"/>
        <w:jc w:val="left"/>
      </w:pPr>
      <w:r w:rsidRPr="00FA7D96">
        <w:rPr>
          <w:b/>
        </w:rPr>
        <w:t>8- Como você reage quando algum visitante ou prestador de serviço do lado de fora do condomínio insiste para que você saia da portaria para atendê-lo?</w:t>
      </w:r>
      <w:r>
        <w:t xml:space="preserve"> </w:t>
      </w:r>
    </w:p>
    <w:p w:rsidR="00BD3EC9" w:rsidRDefault="00A86FB9">
      <w:pPr>
        <w:numPr>
          <w:ilvl w:val="0"/>
          <w:numId w:val="6"/>
        </w:numPr>
        <w:ind w:hanging="211"/>
      </w:pPr>
      <w:r>
        <w:t xml:space="preserve">Se percebo que é alguém de confiança, atendo o pedido </w:t>
      </w:r>
    </w:p>
    <w:p w:rsidR="00BD3EC9" w:rsidRDefault="00A86FB9">
      <w:pPr>
        <w:numPr>
          <w:ilvl w:val="0"/>
          <w:numId w:val="6"/>
        </w:numPr>
        <w:ind w:hanging="211"/>
      </w:pPr>
      <w:r>
        <w:t xml:space="preserve">Explico que não posso abandonar meu posto de trabalho </w:t>
      </w:r>
    </w:p>
    <w:p w:rsidR="00BD3EC9" w:rsidRDefault="00A86FB9">
      <w:pPr>
        <w:numPr>
          <w:ilvl w:val="0"/>
          <w:numId w:val="6"/>
        </w:numPr>
        <w:spacing w:after="207"/>
        <w:ind w:hanging="211"/>
      </w:pPr>
      <w:r>
        <w:t xml:space="preserve">Ignoro a pessoa </w:t>
      </w:r>
    </w:p>
    <w:p w:rsidR="00FA7D96" w:rsidRDefault="00A86FB9">
      <w:pPr>
        <w:spacing w:line="268" w:lineRule="auto"/>
        <w:ind w:left="-5" w:right="5293"/>
        <w:jc w:val="left"/>
        <w:rPr>
          <w:b/>
        </w:rPr>
      </w:pPr>
      <w:r w:rsidRPr="00FA7D96">
        <w:rPr>
          <w:b/>
        </w:rPr>
        <w:t>9- Quando um prestador de serviço chega, o que você faz?</w:t>
      </w:r>
    </w:p>
    <w:p w:rsidR="00BD3EC9" w:rsidRDefault="00A86FB9">
      <w:pPr>
        <w:spacing w:line="268" w:lineRule="auto"/>
        <w:ind w:left="-5" w:right="5293"/>
        <w:jc w:val="left"/>
      </w:pPr>
      <w:r>
        <w:t xml:space="preserve">a) Solicito crachá de identificação com foto </w:t>
      </w:r>
    </w:p>
    <w:p w:rsidR="00BD3EC9" w:rsidRDefault="00A86FB9">
      <w:pPr>
        <w:numPr>
          <w:ilvl w:val="0"/>
          <w:numId w:val="7"/>
        </w:numPr>
        <w:ind w:hanging="211"/>
      </w:pPr>
      <w:r>
        <w:t xml:space="preserve">Só deixo entrar se estiver uniformizado </w:t>
      </w:r>
    </w:p>
    <w:p w:rsidR="00BD3EC9" w:rsidRDefault="00A86FB9">
      <w:pPr>
        <w:numPr>
          <w:ilvl w:val="0"/>
          <w:numId w:val="7"/>
        </w:numPr>
        <w:spacing w:after="203"/>
        <w:ind w:hanging="211"/>
      </w:pPr>
      <w:r>
        <w:t xml:space="preserve">Checo se a visita (do prestador de serviço) foi autorizada, verifico se ele está uniformizado e solicito crachá de identificação com foto, além de cadastrar sua entrada </w:t>
      </w:r>
    </w:p>
    <w:p w:rsidR="00FA7D96" w:rsidRPr="00FA7D96" w:rsidRDefault="00A86FB9">
      <w:pPr>
        <w:spacing w:line="268" w:lineRule="auto"/>
        <w:ind w:left="-5" w:right="2925"/>
        <w:jc w:val="left"/>
        <w:rPr>
          <w:b/>
        </w:rPr>
      </w:pPr>
      <w:r w:rsidRPr="00FA7D96">
        <w:rPr>
          <w:b/>
        </w:rPr>
        <w:t xml:space="preserve">10- Quando um carro conhecido embica no portão e buzina para abrir, o que você faz?  </w:t>
      </w:r>
    </w:p>
    <w:p w:rsidR="00BD3EC9" w:rsidRDefault="00A86FB9">
      <w:pPr>
        <w:spacing w:line="268" w:lineRule="auto"/>
        <w:ind w:left="-5" w:right="2925"/>
        <w:jc w:val="left"/>
      </w:pPr>
      <w:r>
        <w:t xml:space="preserve">a) Abro o portão imediatamente  </w:t>
      </w:r>
    </w:p>
    <w:p w:rsidR="00BD3EC9" w:rsidRDefault="00A86FB9">
      <w:pPr>
        <w:numPr>
          <w:ilvl w:val="0"/>
          <w:numId w:val="8"/>
        </w:numPr>
        <w:ind w:hanging="211"/>
      </w:pPr>
      <w:r>
        <w:t xml:space="preserve">Confiro quem está dentro do veículo e se é o morador mesmo que está em seu interior, antes de abrir </w:t>
      </w:r>
    </w:p>
    <w:p w:rsidR="00BD3EC9" w:rsidRDefault="00A86FB9">
      <w:pPr>
        <w:numPr>
          <w:ilvl w:val="0"/>
          <w:numId w:val="8"/>
        </w:numPr>
        <w:ind w:hanging="211"/>
      </w:pPr>
      <w:r>
        <w:t xml:space="preserve">Vou até o carro para checar se é o morador antes de abrir </w:t>
      </w:r>
    </w:p>
    <w:p w:rsidR="00BD3EC9" w:rsidRDefault="00A86FB9">
      <w:pPr>
        <w:spacing w:after="18" w:line="259" w:lineRule="auto"/>
        <w:ind w:left="0" w:firstLine="0"/>
        <w:jc w:val="left"/>
      </w:pPr>
      <w:r>
        <w:t xml:space="preserve"> </w:t>
      </w:r>
    </w:p>
    <w:p w:rsidR="00BD3EC9" w:rsidRPr="00FA7D96" w:rsidRDefault="00A86FB9">
      <w:pPr>
        <w:spacing w:line="268" w:lineRule="auto"/>
        <w:ind w:left="-5"/>
        <w:jc w:val="left"/>
        <w:rPr>
          <w:b/>
        </w:rPr>
      </w:pPr>
      <w:r w:rsidRPr="00FA7D96">
        <w:rPr>
          <w:b/>
        </w:rPr>
        <w:t xml:space="preserve">11- Qual o telefone de emergência da Polícia Militar? </w:t>
      </w:r>
    </w:p>
    <w:p w:rsidR="00BD3EC9" w:rsidRDefault="00FA7D96">
      <w:pPr>
        <w:ind w:left="-5" w:right="9724"/>
      </w:pPr>
      <w:r>
        <w:t>a</w:t>
      </w:r>
      <w:r w:rsidR="00A86FB9">
        <w:t xml:space="preserve">) 190 b) 192. c)  193 </w:t>
      </w:r>
    </w:p>
    <w:p w:rsidR="00BD3EC9" w:rsidRDefault="00A86FB9">
      <w:pPr>
        <w:ind w:left="-5"/>
      </w:pPr>
      <w:r>
        <w:t xml:space="preserve">Escreva ao lado o endereço do nosso condomínio:_______________________________________ </w:t>
      </w:r>
    </w:p>
    <w:p w:rsidR="00BD3EC9" w:rsidRDefault="00A86FB9">
      <w:pPr>
        <w:spacing w:after="18" w:line="259" w:lineRule="auto"/>
        <w:ind w:left="0" w:firstLine="0"/>
        <w:jc w:val="left"/>
      </w:pPr>
      <w:r>
        <w:t xml:space="preserve"> </w:t>
      </w:r>
    </w:p>
    <w:p w:rsidR="00BD3EC9" w:rsidRPr="00FA7D96" w:rsidRDefault="00A86FB9">
      <w:pPr>
        <w:spacing w:line="268" w:lineRule="auto"/>
        <w:ind w:left="-5"/>
        <w:jc w:val="left"/>
        <w:rPr>
          <w:b/>
        </w:rPr>
      </w:pPr>
      <w:r w:rsidRPr="00FA7D96">
        <w:rPr>
          <w:b/>
        </w:rPr>
        <w:t>12</w:t>
      </w:r>
      <w:r w:rsidR="00FA7D96">
        <w:rPr>
          <w:b/>
        </w:rPr>
        <w:t>-</w:t>
      </w:r>
      <w:r w:rsidRPr="00FA7D96">
        <w:rPr>
          <w:b/>
        </w:rPr>
        <w:t xml:space="preserve"> Se o morador estiver acompanhado de pessoa desconhecida, você: </w:t>
      </w:r>
    </w:p>
    <w:p w:rsidR="00FA7D96" w:rsidRDefault="00A86FB9" w:rsidP="00FA7D96">
      <w:pPr>
        <w:numPr>
          <w:ilvl w:val="0"/>
          <w:numId w:val="9"/>
        </w:numPr>
        <w:ind w:hanging="202"/>
      </w:pPr>
      <w:r>
        <w:t xml:space="preserve">não deve adotar nenhuma atitude em especial, pois deve ser conhecido do morador. </w:t>
      </w:r>
    </w:p>
    <w:p w:rsidR="00FA7D96" w:rsidRDefault="00A86FB9" w:rsidP="00FA7D96">
      <w:pPr>
        <w:numPr>
          <w:ilvl w:val="0"/>
          <w:numId w:val="9"/>
        </w:numPr>
        <w:ind w:hanging="202"/>
      </w:pPr>
      <w:r>
        <w:t xml:space="preserve">deve ficar atento, pois há casos em que criminosos “puxam” conversa com moradores, procurando parecer que são pessoas conhecidas. Verificar se estas realmente os acompanham, indentificando-o. </w:t>
      </w:r>
    </w:p>
    <w:p w:rsidR="00BD3EC9" w:rsidRDefault="00A86FB9" w:rsidP="00FA7D96">
      <w:pPr>
        <w:numPr>
          <w:ilvl w:val="0"/>
          <w:numId w:val="9"/>
        </w:numPr>
        <w:spacing w:after="207"/>
        <w:ind w:hanging="202"/>
      </w:pPr>
      <w:r>
        <w:t xml:space="preserve">deve pedir para ver seu documento de identidade. </w:t>
      </w:r>
    </w:p>
    <w:p w:rsidR="00FA7D96" w:rsidRPr="00FA7D96" w:rsidRDefault="00FA7D96">
      <w:pPr>
        <w:spacing w:line="268" w:lineRule="auto"/>
        <w:ind w:left="-5" w:right="1081"/>
        <w:jc w:val="left"/>
        <w:rPr>
          <w:b/>
        </w:rPr>
      </w:pPr>
      <w:r>
        <w:rPr>
          <w:b/>
        </w:rPr>
        <w:t>13-</w:t>
      </w:r>
      <w:r w:rsidR="00A86FB9" w:rsidRPr="00FA7D96">
        <w:rPr>
          <w:b/>
        </w:rPr>
        <w:t xml:space="preserve"> Em caso de você observar indivíduos ou carros suspeitos nas imediações do prédio, como deve proceder? </w:t>
      </w:r>
    </w:p>
    <w:p w:rsidR="00BD3EC9" w:rsidRDefault="00A86FB9">
      <w:pPr>
        <w:spacing w:line="268" w:lineRule="auto"/>
        <w:ind w:left="-5" w:right="1081"/>
        <w:jc w:val="left"/>
      </w:pPr>
      <w:r>
        <w:t xml:space="preserve">a) procurar imediatamente um posto da PM. </w:t>
      </w:r>
    </w:p>
    <w:p w:rsidR="00BD3EC9" w:rsidRDefault="00A86FB9">
      <w:pPr>
        <w:numPr>
          <w:ilvl w:val="0"/>
          <w:numId w:val="10"/>
        </w:numPr>
        <w:ind w:hanging="211"/>
      </w:pPr>
      <w:r>
        <w:t xml:space="preserve">procurar se aproximar dos suspeitos, para poder observar melhor. </w:t>
      </w:r>
    </w:p>
    <w:p w:rsidR="00BD3EC9" w:rsidRDefault="00A86FB9" w:rsidP="00FA7D96">
      <w:pPr>
        <w:numPr>
          <w:ilvl w:val="0"/>
          <w:numId w:val="10"/>
        </w:numPr>
        <w:ind w:hanging="211"/>
      </w:pPr>
      <w:r>
        <w:t xml:space="preserve">anotar os dados das pessoas (altura, peso, cor, etc.) e do carro (placa, cor, modelo, etc.), e entrar em contato com a polícia. </w:t>
      </w:r>
    </w:p>
    <w:p w:rsidR="00FA7D96" w:rsidRDefault="00FA7D96" w:rsidP="00FA7D96"/>
    <w:p w:rsidR="00FA7D96" w:rsidRPr="00FA7D96" w:rsidRDefault="00FA7D96">
      <w:pPr>
        <w:spacing w:line="268" w:lineRule="auto"/>
        <w:ind w:left="-5" w:right="5094"/>
        <w:jc w:val="left"/>
        <w:rPr>
          <w:b/>
        </w:rPr>
      </w:pPr>
      <w:r w:rsidRPr="00FA7D96">
        <w:rPr>
          <w:b/>
        </w:rPr>
        <w:t>14-</w:t>
      </w:r>
      <w:r w:rsidR="00A86FB9" w:rsidRPr="00FA7D96">
        <w:rPr>
          <w:b/>
        </w:rPr>
        <w:t xml:space="preserve"> Qual o cuidado que se deve ter com portões eletrônicos? </w:t>
      </w:r>
    </w:p>
    <w:p w:rsidR="00BD3EC9" w:rsidRDefault="00A86FB9">
      <w:pPr>
        <w:spacing w:line="268" w:lineRule="auto"/>
        <w:ind w:left="-5" w:right="5094"/>
        <w:jc w:val="left"/>
      </w:pPr>
      <w:r>
        <w:t xml:space="preserve">a) nenhum, pois eles são totalmente seguros. </w:t>
      </w:r>
    </w:p>
    <w:p w:rsidR="00BD3EC9" w:rsidRDefault="00A86FB9">
      <w:pPr>
        <w:numPr>
          <w:ilvl w:val="0"/>
          <w:numId w:val="11"/>
        </w:numPr>
        <w:ind w:hanging="211"/>
      </w:pPr>
      <w:r>
        <w:t xml:space="preserve">observar se estão funcionando perfeitamente, mais nenhuma providência. </w:t>
      </w:r>
    </w:p>
    <w:p w:rsidR="00BD3EC9" w:rsidRDefault="00A86FB9">
      <w:pPr>
        <w:numPr>
          <w:ilvl w:val="0"/>
          <w:numId w:val="11"/>
        </w:numPr>
        <w:spacing w:after="224"/>
        <w:ind w:hanging="211"/>
      </w:pPr>
      <w:r>
        <w:t xml:space="preserve">prestar atenção durante a entrada e saída de automóveis, pois seu tempo de permanência aberto é longo, e, desta forma, surpresas desagradáveis poderão acontecer.     </w:t>
      </w:r>
    </w:p>
    <w:p w:rsidR="00BD3EC9" w:rsidRDefault="00A86FB9">
      <w:pPr>
        <w:spacing w:after="218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D3EC9" w:rsidRPr="00FA7D96" w:rsidRDefault="00FA7D96" w:rsidP="00FA7D96">
      <w:pPr>
        <w:spacing w:after="218" w:line="259" w:lineRule="auto"/>
        <w:ind w:left="27"/>
        <w:jc w:val="center"/>
        <w:rPr>
          <w:b/>
          <w:sz w:val="24"/>
        </w:rPr>
      </w:pPr>
      <w:r w:rsidRPr="00FA7D96">
        <w:rPr>
          <w:b/>
          <w:sz w:val="28"/>
        </w:rPr>
        <w:t xml:space="preserve">FIM  </w:t>
      </w:r>
    </w:p>
    <w:p w:rsidR="00BD3EC9" w:rsidRPr="00FA7D96" w:rsidRDefault="00A86FB9" w:rsidP="00FA7D96">
      <w:pPr>
        <w:spacing w:after="21" w:line="259" w:lineRule="auto"/>
        <w:ind w:left="27" w:right="1"/>
        <w:jc w:val="center"/>
        <w:rPr>
          <w:sz w:val="26"/>
          <w:szCs w:val="26"/>
        </w:rPr>
      </w:pPr>
      <w:r w:rsidRPr="00FA7D96">
        <w:rPr>
          <w:sz w:val="26"/>
          <w:szCs w:val="26"/>
        </w:rPr>
        <w:t xml:space="preserve">Obrigado por responder nosso teste e promover assim um ambiente mais seguro para todos! </w:t>
      </w:r>
    </w:p>
    <w:sectPr w:rsidR="00BD3EC9" w:rsidRPr="00FA7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17" w:right="715" w:bottom="941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20" w:rsidRDefault="005B1420" w:rsidP="00FA7D96">
      <w:pPr>
        <w:spacing w:after="0" w:line="240" w:lineRule="auto"/>
      </w:pPr>
      <w:r>
        <w:separator/>
      </w:r>
    </w:p>
  </w:endnote>
  <w:endnote w:type="continuationSeparator" w:id="0">
    <w:p w:rsidR="005B1420" w:rsidRDefault="005B1420" w:rsidP="00FA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12" w:rsidRDefault="006953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96" w:rsidRPr="00FA7D96" w:rsidRDefault="00FA7D96" w:rsidP="00FA7D96">
    <w:pPr>
      <w:spacing w:after="116" w:line="259" w:lineRule="auto"/>
      <w:ind w:left="0" w:firstLine="0"/>
      <w:jc w:val="left"/>
      <w:rPr>
        <w:color w:val="767171" w:themeColor="background2" w:themeShade="8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12" w:rsidRDefault="00695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20" w:rsidRDefault="005B1420" w:rsidP="00FA7D96">
      <w:pPr>
        <w:spacing w:after="0" w:line="240" w:lineRule="auto"/>
      </w:pPr>
      <w:r>
        <w:separator/>
      </w:r>
    </w:p>
  </w:footnote>
  <w:footnote w:type="continuationSeparator" w:id="0">
    <w:p w:rsidR="005B1420" w:rsidRDefault="005B1420" w:rsidP="00FA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12" w:rsidRDefault="00695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12" w:rsidRDefault="00695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12" w:rsidRDefault="00695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B11"/>
    <w:multiLevelType w:val="hybridMultilevel"/>
    <w:tmpl w:val="B360FD4A"/>
    <w:lvl w:ilvl="0" w:tplc="AD22926C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CC19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2B0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6CDC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167F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B22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8095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D8F7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5A3E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7D6654"/>
    <w:multiLevelType w:val="hybridMultilevel"/>
    <w:tmpl w:val="DA0A55CA"/>
    <w:lvl w:ilvl="0" w:tplc="A5CAB8B0">
      <w:start w:val="1"/>
      <w:numFmt w:val="lowerLetter"/>
      <w:lvlText w:val="%1)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E415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94A9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F849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24A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C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ECBF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C3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66A1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982AB4"/>
    <w:multiLevelType w:val="hybridMultilevel"/>
    <w:tmpl w:val="04BAC7CE"/>
    <w:lvl w:ilvl="0" w:tplc="E616837E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4FC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742E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25B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3C19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1CDF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D2F7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764A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866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E61452"/>
    <w:multiLevelType w:val="hybridMultilevel"/>
    <w:tmpl w:val="75163774"/>
    <w:lvl w:ilvl="0" w:tplc="DDF82A8C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1ACA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E93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888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2AD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4A3B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848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8C2A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75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D379C9"/>
    <w:multiLevelType w:val="hybridMultilevel"/>
    <w:tmpl w:val="E4B0C456"/>
    <w:lvl w:ilvl="0" w:tplc="D2DCDC30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231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200B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E688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85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72FC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7C0A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B28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CCF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E80C44"/>
    <w:multiLevelType w:val="hybridMultilevel"/>
    <w:tmpl w:val="81449BE6"/>
    <w:lvl w:ilvl="0" w:tplc="377E4038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582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EECB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E00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87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C25B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862F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68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6296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1651C1"/>
    <w:multiLevelType w:val="hybridMultilevel"/>
    <w:tmpl w:val="42AAE0F4"/>
    <w:lvl w:ilvl="0" w:tplc="9EC456E4">
      <w:start w:val="1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8E2E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3E94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5405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2D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FA95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248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0AF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C3A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A0D50EA"/>
    <w:multiLevelType w:val="hybridMultilevel"/>
    <w:tmpl w:val="B0FAEA76"/>
    <w:lvl w:ilvl="0" w:tplc="5FC43FF6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E81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AA1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AF8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3AD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AB9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AA4D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566E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60A4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2618A7"/>
    <w:multiLevelType w:val="hybridMultilevel"/>
    <w:tmpl w:val="F59AB6FA"/>
    <w:lvl w:ilvl="0" w:tplc="02F8353A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9E5C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407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AA5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C25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52B6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95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ED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CB6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745A92"/>
    <w:multiLevelType w:val="hybridMultilevel"/>
    <w:tmpl w:val="BE542920"/>
    <w:lvl w:ilvl="0" w:tplc="327E6EEE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2E07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222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02D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A75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EF23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079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E82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8C78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123A54"/>
    <w:multiLevelType w:val="hybridMultilevel"/>
    <w:tmpl w:val="DD4AF104"/>
    <w:lvl w:ilvl="0" w:tplc="BF68B29E">
      <w:start w:val="2"/>
      <w:numFmt w:val="lowerLetter"/>
      <w:lvlText w:val="%1)"/>
      <w:lvlJc w:val="left"/>
      <w:pPr>
        <w:ind w:left="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4235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6614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762F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A4D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783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2ED4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226B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C60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C9"/>
    <w:rsid w:val="005B1420"/>
    <w:rsid w:val="00695312"/>
    <w:rsid w:val="00A86FB9"/>
    <w:rsid w:val="00BD3EC9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B6085-11E1-41C5-9DFF-BA1EE71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D96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A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D96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- 296</vt:lpstr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- 296</dc:title>
  <dc:subject/>
  <dc:creator>julio.vieira</dc:creator>
  <cp:keywords/>
  <cp:lastModifiedBy>Daniel Moreira Gomes</cp:lastModifiedBy>
  <cp:revision>3</cp:revision>
  <dcterms:created xsi:type="dcterms:W3CDTF">2016-12-05T19:29:00Z</dcterms:created>
  <dcterms:modified xsi:type="dcterms:W3CDTF">2020-04-28T20:17:00Z</dcterms:modified>
</cp:coreProperties>
</file>