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D0" w:rsidRPr="0045010B" w:rsidRDefault="00CC5233" w:rsidP="00CC5233">
      <w:pPr>
        <w:pStyle w:val="Header"/>
        <w:rPr>
          <w:sz w:val="60"/>
          <w:szCs w:val="60"/>
        </w:rPr>
      </w:pPr>
      <w:r w:rsidRPr="0045010B">
        <w:rPr>
          <w:b/>
          <w:color w:val="5F497A"/>
          <w:sz w:val="60"/>
          <w:szCs w:val="60"/>
        </w:rPr>
        <w:t>Limpeza das janelas</w:t>
      </w:r>
    </w:p>
    <w:p w:rsidR="00CC5233" w:rsidRDefault="00CC5233" w:rsidP="00CA3648">
      <w:pPr>
        <w:jc w:val="both"/>
        <w:rPr>
          <w:sz w:val="28"/>
        </w:rPr>
      </w:pPr>
    </w:p>
    <w:p w:rsidR="00CC5233" w:rsidRPr="006614F5" w:rsidRDefault="00CC5233" w:rsidP="00CC5233">
      <w:pPr>
        <w:jc w:val="both"/>
        <w:rPr>
          <w:color w:val="404040" w:themeColor="text1" w:themeTint="BF"/>
          <w:sz w:val="28"/>
          <w:szCs w:val="28"/>
        </w:rPr>
      </w:pPr>
      <w:r w:rsidRPr="006614F5">
        <w:rPr>
          <w:color w:val="404040" w:themeColor="text1" w:themeTint="BF"/>
          <w:sz w:val="28"/>
          <w:szCs w:val="28"/>
        </w:rPr>
        <w:t>Senhores moradores:</w:t>
      </w:r>
    </w:p>
    <w:p w:rsidR="00CC5233" w:rsidRPr="006614F5" w:rsidRDefault="00CC5233" w:rsidP="00CC5233">
      <w:pPr>
        <w:jc w:val="both"/>
        <w:rPr>
          <w:color w:val="404040" w:themeColor="text1" w:themeTint="BF"/>
          <w:sz w:val="28"/>
          <w:szCs w:val="28"/>
        </w:rPr>
      </w:pPr>
      <w:r w:rsidRPr="006614F5">
        <w:rPr>
          <w:color w:val="404040" w:themeColor="text1" w:themeTint="BF"/>
          <w:sz w:val="28"/>
          <w:szCs w:val="28"/>
        </w:rPr>
        <w:t>A limpeza das janelas é importante para todos.</w:t>
      </w:r>
    </w:p>
    <w:p w:rsidR="00CC5233" w:rsidRPr="006614F5" w:rsidRDefault="00CC5233" w:rsidP="00CC5233">
      <w:pPr>
        <w:jc w:val="both"/>
        <w:rPr>
          <w:color w:val="404040" w:themeColor="text1" w:themeTint="BF"/>
          <w:sz w:val="28"/>
          <w:szCs w:val="28"/>
        </w:rPr>
      </w:pPr>
      <w:r w:rsidRPr="006614F5">
        <w:rPr>
          <w:color w:val="404040" w:themeColor="text1" w:themeTint="BF"/>
          <w:sz w:val="28"/>
          <w:szCs w:val="28"/>
        </w:rPr>
        <w:t xml:space="preserve">Porém, tão importante quanto a limpeza da sua janela, é não deixar escorrer água e/ou produtos de limpeza nos apartamentos de baixo. </w:t>
      </w:r>
    </w:p>
    <w:p w:rsidR="00CC5233" w:rsidRPr="006614F5" w:rsidRDefault="00CC5233" w:rsidP="00CC5233">
      <w:pPr>
        <w:jc w:val="both"/>
        <w:rPr>
          <w:color w:val="404040" w:themeColor="text1" w:themeTint="BF"/>
          <w:sz w:val="28"/>
          <w:szCs w:val="28"/>
        </w:rPr>
      </w:pPr>
      <w:r w:rsidRPr="006614F5">
        <w:rPr>
          <w:color w:val="404040" w:themeColor="text1" w:themeTint="BF"/>
          <w:sz w:val="28"/>
          <w:szCs w:val="28"/>
        </w:rPr>
        <w:t>Por isso, o ideal é que se faça essa higienização com um pano úmido, usando os produtos da sua preferência. Após isso, usar um pano seco, evitando que a água e os produtos escorram até a unidade de baixo.</w:t>
      </w:r>
    </w:p>
    <w:p w:rsidR="00CC5233" w:rsidRPr="006614F5" w:rsidRDefault="00CC5233" w:rsidP="00CC5233">
      <w:pPr>
        <w:jc w:val="both"/>
        <w:rPr>
          <w:color w:val="404040" w:themeColor="text1" w:themeTint="BF"/>
          <w:sz w:val="28"/>
          <w:szCs w:val="28"/>
        </w:rPr>
      </w:pPr>
      <w:r w:rsidRPr="006614F5">
        <w:rPr>
          <w:color w:val="404040" w:themeColor="text1" w:themeTint="BF"/>
          <w:sz w:val="28"/>
          <w:szCs w:val="28"/>
        </w:rPr>
        <w:t>Por gentileza, repassem essas dicas a quem for o responsável por esse tipo de cuidado na sua unidade, evitando assim desgastes desnecessários com seus vizinhos.</w:t>
      </w:r>
    </w:p>
    <w:p w:rsidR="00320B50" w:rsidRPr="006614F5" w:rsidRDefault="00CC5233" w:rsidP="00CC5233">
      <w:pPr>
        <w:jc w:val="both"/>
        <w:rPr>
          <w:color w:val="404040" w:themeColor="text1" w:themeTint="BF"/>
          <w:sz w:val="28"/>
          <w:szCs w:val="28"/>
        </w:rPr>
      </w:pPr>
      <w:r w:rsidRPr="006614F5">
        <w:rPr>
          <w:color w:val="404040" w:themeColor="text1" w:themeTint="BF"/>
          <w:sz w:val="28"/>
          <w:szCs w:val="28"/>
        </w:rPr>
        <w:t>Certos de sua compreensão,</w:t>
      </w:r>
    </w:p>
    <w:p w:rsidR="006614F5" w:rsidRPr="006614F5" w:rsidRDefault="006614F5" w:rsidP="006614F5">
      <w:pPr>
        <w:tabs>
          <w:tab w:val="left" w:pos="0"/>
          <w:tab w:val="left" w:pos="720"/>
        </w:tabs>
        <w:autoSpaceDE w:val="0"/>
        <w:autoSpaceDN w:val="0"/>
        <w:adjustRightInd w:val="0"/>
        <w:rPr>
          <w:color w:val="404040" w:themeColor="text1" w:themeTint="BF"/>
          <w:sz w:val="28"/>
          <w:szCs w:val="28"/>
        </w:rPr>
      </w:pPr>
      <w:r w:rsidRPr="006614F5">
        <w:rPr>
          <w:color w:val="404040" w:themeColor="text1" w:themeTint="BF"/>
          <w:sz w:val="28"/>
          <w:szCs w:val="28"/>
        </w:rPr>
        <w:br/>
      </w:r>
      <w:r w:rsidRPr="006614F5">
        <w:rPr>
          <w:rFonts w:cstheme="minorHAnsi"/>
          <w:color w:val="404040" w:themeColor="text1" w:themeTint="BF"/>
          <w:sz w:val="26"/>
          <w:szCs w:val="26"/>
        </w:rPr>
        <w:t>______________________________________</w:t>
      </w:r>
      <w:r w:rsidRPr="006614F5">
        <w:rPr>
          <w:rFonts w:cstheme="minorHAnsi"/>
          <w:color w:val="404040" w:themeColor="text1" w:themeTint="BF"/>
          <w:sz w:val="26"/>
          <w:szCs w:val="26"/>
        </w:rPr>
        <w:br/>
      </w:r>
      <w:r w:rsidRPr="006614F5">
        <w:rPr>
          <w:rFonts w:cstheme="minorHAnsi"/>
          <w:color w:val="404040" w:themeColor="text1" w:themeTint="BF"/>
          <w:sz w:val="20"/>
          <w:szCs w:val="20"/>
        </w:rPr>
        <w:t>administração</w:t>
      </w:r>
    </w:p>
    <w:sectPr w:rsidR="006614F5" w:rsidRPr="006614F5" w:rsidSect="00B47F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F80" w:rsidRDefault="00071F80" w:rsidP="000A72DF">
      <w:pPr>
        <w:spacing w:after="0" w:line="240" w:lineRule="auto"/>
      </w:pPr>
      <w:r>
        <w:separator/>
      </w:r>
    </w:p>
  </w:endnote>
  <w:endnote w:type="continuationSeparator" w:id="0">
    <w:p w:rsidR="00071F80" w:rsidRDefault="00071F80" w:rsidP="000A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4E0" w:rsidRDefault="00CF54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D9" w:rsidRDefault="004D5817" w:rsidP="004D5817">
    <w:pPr>
      <w:pStyle w:val="Footer"/>
      <w:tabs>
        <w:tab w:val="clear" w:pos="4252"/>
        <w:tab w:val="clear" w:pos="8504"/>
        <w:tab w:val="left" w:pos="4755"/>
      </w:tabs>
    </w:pPr>
    <w:bookmarkStart w:id="0" w:name="_GoBack"/>
    <w:bookmarkEnd w:id="0"/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4E0" w:rsidRDefault="00CF54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F80" w:rsidRDefault="00071F80" w:rsidP="000A72DF">
      <w:pPr>
        <w:spacing w:after="0" w:line="240" w:lineRule="auto"/>
      </w:pPr>
      <w:r>
        <w:separator/>
      </w:r>
    </w:p>
  </w:footnote>
  <w:footnote w:type="continuationSeparator" w:id="0">
    <w:p w:rsidR="00071F80" w:rsidRDefault="00071F80" w:rsidP="000A7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4E0" w:rsidRDefault="00CF54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4E0" w:rsidRDefault="00CF54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4E0" w:rsidRDefault="00CF54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DF"/>
    <w:rsid w:val="00071F80"/>
    <w:rsid w:val="000A72DF"/>
    <w:rsid w:val="000E59E1"/>
    <w:rsid w:val="000F3AB3"/>
    <w:rsid w:val="00154495"/>
    <w:rsid w:val="00320B50"/>
    <w:rsid w:val="004304F3"/>
    <w:rsid w:val="0045010B"/>
    <w:rsid w:val="004C513A"/>
    <w:rsid w:val="004D5817"/>
    <w:rsid w:val="005405D9"/>
    <w:rsid w:val="00550B6B"/>
    <w:rsid w:val="0057610E"/>
    <w:rsid w:val="005B5424"/>
    <w:rsid w:val="005C4668"/>
    <w:rsid w:val="006614F5"/>
    <w:rsid w:val="007075C8"/>
    <w:rsid w:val="00732382"/>
    <w:rsid w:val="00733356"/>
    <w:rsid w:val="007D1624"/>
    <w:rsid w:val="007F52D0"/>
    <w:rsid w:val="00836DE0"/>
    <w:rsid w:val="008C2E51"/>
    <w:rsid w:val="009308C3"/>
    <w:rsid w:val="00955376"/>
    <w:rsid w:val="009D6E04"/>
    <w:rsid w:val="009E79BA"/>
    <w:rsid w:val="00B06F5C"/>
    <w:rsid w:val="00B47FE1"/>
    <w:rsid w:val="00B934B5"/>
    <w:rsid w:val="00CA3648"/>
    <w:rsid w:val="00CC5233"/>
    <w:rsid w:val="00CF54E0"/>
    <w:rsid w:val="00D77BDD"/>
    <w:rsid w:val="00F52077"/>
    <w:rsid w:val="00F66C50"/>
    <w:rsid w:val="00F7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7496D5-3394-443A-9EA0-EE6047AD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5">
    <w:name w:val="Plain Table 5"/>
    <w:basedOn w:val="TableNormal"/>
    <w:uiPriority w:val="45"/>
    <w:rsid w:val="000A72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0A72DF"/>
    <w:rPr>
      <w:b/>
      <w:bCs/>
    </w:rPr>
  </w:style>
  <w:style w:type="paragraph" w:customStyle="1" w:styleId="m-paragraph">
    <w:name w:val="m-paragraph"/>
    <w:basedOn w:val="Normal"/>
    <w:rsid w:val="000A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0A7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2DF"/>
  </w:style>
  <w:style w:type="paragraph" w:styleId="Footer">
    <w:name w:val="footer"/>
    <w:basedOn w:val="Normal"/>
    <w:link w:val="FooterChar"/>
    <w:uiPriority w:val="99"/>
    <w:unhideWhenUsed/>
    <w:rsid w:val="000A7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2DF"/>
  </w:style>
  <w:style w:type="table" w:styleId="PlainTable1">
    <w:name w:val="Plain Table 1"/>
    <w:basedOn w:val="TableNormal"/>
    <w:uiPriority w:val="41"/>
    <w:rsid w:val="00B47F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Charapa</dc:creator>
  <cp:keywords/>
  <dc:description/>
  <cp:lastModifiedBy>Daniel Moreira Gomes</cp:lastModifiedBy>
  <cp:revision>6</cp:revision>
  <dcterms:created xsi:type="dcterms:W3CDTF">2017-05-30T15:57:00Z</dcterms:created>
  <dcterms:modified xsi:type="dcterms:W3CDTF">2020-04-30T02:11:00Z</dcterms:modified>
</cp:coreProperties>
</file>